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DAC" w:rsidRDefault="00A51DAC" w:rsidP="00A51DAC">
      <w:r>
        <w:t xml:space="preserve">Разработка новой модели образовательного процесса </w:t>
      </w:r>
    </w:p>
    <w:p w:rsidR="00A51DAC" w:rsidRDefault="00A51DAC" w:rsidP="00A51DAC"/>
    <w:p w:rsidR="00A51DAC" w:rsidRDefault="00A51DAC" w:rsidP="00A51DAC">
      <w:r>
        <w:t xml:space="preserve">Леонова Ирина Ивановна, учитель истории </w:t>
      </w:r>
    </w:p>
    <w:p w:rsidR="00A51DAC" w:rsidRDefault="00A51DAC" w:rsidP="00A51DAC"/>
    <w:p w:rsidR="00A51DAC" w:rsidRDefault="00A51DAC" w:rsidP="00A51DAC">
      <w:r>
        <w:t xml:space="preserve">Статья отнесена к разделу: Администрирование школы </w:t>
      </w:r>
    </w:p>
    <w:p w:rsidR="00A51DAC" w:rsidRDefault="00A51DAC" w:rsidP="00A51DAC"/>
    <w:p w:rsidR="00A51DAC" w:rsidRDefault="00A51DAC" w:rsidP="00A51DAC">
      <w:r>
        <w:t>Школа работает над построением новой модели образовательного процесса, которая предполагает функционирование в режиме развития: ученик учится сам, в своей собственной деятельности, а учитель помимо информативной функции выполняет рефлексивное управление, осуществляя мотивацию, организацию, координацию, консультирование, контроль и коррекцию деятельности школьника.</w:t>
      </w:r>
    </w:p>
    <w:p w:rsidR="00A51DAC" w:rsidRDefault="00A51DAC" w:rsidP="00A51DAC"/>
    <w:p w:rsidR="00A51DAC" w:rsidRDefault="00A51DAC" w:rsidP="00A51DAC">
      <w:r>
        <w:t xml:space="preserve">В образовательном процессе особое внимание уделяется методикам развивающего обучения, усилению роли индивидуального подхода на основе диагностики академического риска у учащихся с повышенным уровнем мотивации познавательной деятельности, увеличению роли самостоятельных творческих работ, развитию навыка самоорганизации, эффективной самоорганизации и </w:t>
      </w:r>
      <w:proofErr w:type="spellStart"/>
      <w:r>
        <w:t>самореабилитации</w:t>
      </w:r>
      <w:proofErr w:type="spellEnd"/>
      <w:r>
        <w:t xml:space="preserve"> учащихся.</w:t>
      </w:r>
    </w:p>
    <w:p w:rsidR="00A51DAC" w:rsidRDefault="00A51DAC" w:rsidP="00A51DAC"/>
    <w:p w:rsidR="00A51DAC" w:rsidRDefault="00A51DAC" w:rsidP="00A51DAC">
      <w:r>
        <w:t>Дифференцированный, личностно-ориентированный подход реализуется не только в образовании, но и в создании для учащихся ситуации выбора направления в обучении - не только профиля, модуля, а также индивидуальной траектории обучения для каждого учащегося. Работа строится с привлечением интеллектуального потенциала вузов и других научных организаций, создаются все условия для максимального раскрытия творческого потенциала учителя. Новая модель образовательного процесса включает в себя:</w:t>
      </w:r>
    </w:p>
    <w:p w:rsidR="00A51DAC" w:rsidRDefault="00A51DAC" w:rsidP="00A51DAC">
      <w:r>
        <w:t>индивидуальный учебный план,</w:t>
      </w:r>
    </w:p>
    <w:p w:rsidR="00A51DAC" w:rsidRDefault="00A51DAC" w:rsidP="00A51DAC">
      <w:r>
        <w:t>профильные, элективные курсы,</w:t>
      </w:r>
    </w:p>
    <w:p w:rsidR="00A51DAC" w:rsidRDefault="00A51DAC" w:rsidP="00A51DAC">
      <w:r>
        <w:t>проектные дни,</w:t>
      </w:r>
    </w:p>
    <w:p w:rsidR="00A51DAC" w:rsidRDefault="00A51DAC" w:rsidP="00A51DAC">
      <w:r>
        <w:t>научно-практические конференции,</w:t>
      </w:r>
    </w:p>
    <w:p w:rsidR="00A51DAC" w:rsidRDefault="00A51DAC" w:rsidP="00A51DAC">
      <w:r>
        <w:t>профильные лагеря (летние, зимние),</w:t>
      </w:r>
    </w:p>
    <w:p w:rsidR="00A51DAC" w:rsidRDefault="00A51DAC" w:rsidP="00A51DAC">
      <w:r>
        <w:t>практики,</w:t>
      </w:r>
    </w:p>
    <w:p w:rsidR="00A51DAC" w:rsidRDefault="00A51DAC" w:rsidP="00A51DAC">
      <w:r>
        <w:t>интеллектуальные сессии и т.д.</w:t>
      </w:r>
    </w:p>
    <w:p w:rsidR="00A51DAC" w:rsidRDefault="00A51DAC" w:rsidP="00A51DAC"/>
    <w:p w:rsidR="00A51DAC" w:rsidRDefault="00A51DAC" w:rsidP="00A51DAC">
      <w:r>
        <w:t>Предполагает:</w:t>
      </w:r>
    </w:p>
    <w:p w:rsidR="00A51DAC" w:rsidRDefault="00A51DAC" w:rsidP="00A51DAC">
      <w:r>
        <w:lastRenderedPageBreak/>
        <w:t>Объединение всех участников учебно-воспитательного процесса: учителей, учеников, родителей и представителей внешнего социума.</w:t>
      </w:r>
    </w:p>
    <w:p w:rsidR="00A51DAC" w:rsidRDefault="00A51DAC" w:rsidP="00A51DAC">
      <w:proofErr w:type="gramStart"/>
      <w:r>
        <w:t>Непрерывность образовательного процесса через взаимодействие всех степеней обучения (Программа “Преемственность:</w:t>
      </w:r>
      <w:proofErr w:type="gramEnd"/>
      <w:r>
        <w:t xml:space="preserve"> </w:t>
      </w:r>
      <w:proofErr w:type="gramStart"/>
      <w:r>
        <w:t>ДОУ – школа – ВУЗ”).</w:t>
      </w:r>
      <w:proofErr w:type="gramEnd"/>
    </w:p>
    <w:p w:rsidR="00A51DAC" w:rsidRDefault="00A51DAC" w:rsidP="00A51DAC">
      <w:r>
        <w:t>Дополнительное образование;</w:t>
      </w:r>
    </w:p>
    <w:p w:rsidR="00A51DAC" w:rsidRDefault="00A51DAC" w:rsidP="00A51DAC">
      <w:r>
        <w:t>изучение, использование и транслирование современных педагогических технологий.</w:t>
      </w:r>
    </w:p>
    <w:p w:rsidR="00A51DAC" w:rsidRDefault="00A51DAC" w:rsidP="00A51DAC"/>
    <w:p w:rsidR="00A51DAC" w:rsidRDefault="00A51DAC" w:rsidP="00A51DAC">
      <w:proofErr w:type="gramStart"/>
      <w:r>
        <w:t>В организации учебно-воспитательного процесса на первое место вышли сотрудничество учителей, учащихся и их родителей в достижении целей обучения, воспитания и развития; совместное планирование и организация деятельности учителя и ученика как равноправных партнеров; разделение ответственности за результаты учебно-воспитательного процесса между учеником и учителем; высокий уровень мотивации участников педагогического процесса; комфортная образовательная и психолого-педагогическая среда для всех участников целостного педагогического процесса.</w:t>
      </w:r>
      <w:proofErr w:type="gramEnd"/>
    </w:p>
    <w:p w:rsidR="00A51DAC" w:rsidRDefault="00A51DAC" w:rsidP="00A51DAC"/>
    <w:p w:rsidR="008B1985" w:rsidRDefault="00A51DAC" w:rsidP="00A51DAC">
      <w:r>
        <w:t xml:space="preserve">Использование современных образовательных технологий в практике обучения является обязательным условием интеллектуального, творческого и нравственного развития учащихся. Используя в образовательном процессе </w:t>
      </w:r>
      <w:proofErr w:type="spellStart"/>
      <w:r>
        <w:t>здоровьесберегающие</w:t>
      </w:r>
      <w:proofErr w:type="spellEnd"/>
      <w:r>
        <w:t xml:space="preserve"> технологии, методическая служба школы совместно с педагогами, психологами выработала новые подходы к выбору педагогических технологий, основанных на личностно-ориентированном подходе. В практике используются современные образовательные технологии: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51DAC" w:rsidTr="00A51DAC">
        <w:tc>
          <w:tcPr>
            <w:tcW w:w="4785" w:type="dxa"/>
          </w:tcPr>
          <w:p w:rsidR="00A51DAC" w:rsidRDefault="00A51DAC" w:rsidP="00A51DAC">
            <w:r>
              <w:t>Технологии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</w:tc>
        <w:tc>
          <w:tcPr>
            <w:tcW w:w="4786" w:type="dxa"/>
          </w:tcPr>
          <w:p w:rsidR="00A51DAC" w:rsidRDefault="00A51DAC" w:rsidP="00A51DAC">
            <w:r w:rsidRPr="00A51DAC">
              <w:t>Использование</w:t>
            </w:r>
          </w:p>
        </w:tc>
      </w:tr>
      <w:tr w:rsidR="00A51DAC" w:rsidTr="00A51DAC">
        <w:tc>
          <w:tcPr>
            <w:tcW w:w="4785" w:type="dxa"/>
          </w:tcPr>
          <w:p w:rsidR="00A51DAC" w:rsidRDefault="00A51DAC" w:rsidP="00A51DAC">
            <w:r w:rsidRPr="00A51DAC">
              <w:t>Развивающее обучение</w:t>
            </w:r>
          </w:p>
        </w:tc>
        <w:tc>
          <w:tcPr>
            <w:tcW w:w="4786" w:type="dxa"/>
          </w:tcPr>
          <w:p w:rsidR="00A51DAC" w:rsidRDefault="00A51DAC" w:rsidP="00A51DAC">
            <w:r w:rsidRPr="00A51DAC">
              <w:t>Начальное обучение</w:t>
            </w:r>
          </w:p>
        </w:tc>
      </w:tr>
      <w:tr w:rsidR="00A51DAC" w:rsidTr="00A51DAC">
        <w:tc>
          <w:tcPr>
            <w:tcW w:w="4785" w:type="dxa"/>
          </w:tcPr>
          <w:p w:rsidR="00A51DAC" w:rsidRDefault="00A51DAC" w:rsidP="00A51DAC">
            <w:r w:rsidRPr="00A51DAC">
              <w:t>Проблемное обучение</w:t>
            </w:r>
          </w:p>
        </w:tc>
        <w:tc>
          <w:tcPr>
            <w:tcW w:w="4786" w:type="dxa"/>
          </w:tcPr>
          <w:p w:rsidR="00A51DAC" w:rsidRDefault="00A51DAC" w:rsidP="00A51DAC">
            <w:r w:rsidRPr="00A51DAC">
              <w:t>Все предметы базового компонента</w:t>
            </w:r>
          </w:p>
        </w:tc>
      </w:tr>
      <w:tr w:rsidR="00A51DAC" w:rsidTr="00A51DAC">
        <w:tc>
          <w:tcPr>
            <w:tcW w:w="4785" w:type="dxa"/>
          </w:tcPr>
          <w:p w:rsidR="00A51DAC" w:rsidRDefault="00A51DAC" w:rsidP="00A51DAC">
            <w:r w:rsidRPr="00A51DAC">
              <w:t>Развитие исследовательских навыков</w:t>
            </w:r>
          </w:p>
        </w:tc>
        <w:tc>
          <w:tcPr>
            <w:tcW w:w="4786" w:type="dxa"/>
          </w:tcPr>
          <w:p w:rsidR="00A51DAC" w:rsidRDefault="00A51DAC" w:rsidP="00A51DAC">
            <w:r w:rsidRPr="00A51DAC">
              <w:t>Элементы технологии используются на всех предметах базового компонента, полностью используются на предметах химии и биологии</w:t>
            </w:r>
          </w:p>
        </w:tc>
      </w:tr>
      <w:tr w:rsidR="00A51DAC" w:rsidTr="00A51DAC">
        <w:tc>
          <w:tcPr>
            <w:tcW w:w="4785" w:type="dxa"/>
          </w:tcPr>
          <w:p w:rsidR="00A51DAC" w:rsidRDefault="00A51DAC" w:rsidP="00A51DAC">
            <w:r w:rsidRPr="00A51DAC">
              <w:t>Проектные методы обучения</w:t>
            </w:r>
          </w:p>
        </w:tc>
        <w:tc>
          <w:tcPr>
            <w:tcW w:w="4786" w:type="dxa"/>
          </w:tcPr>
          <w:p w:rsidR="00A51DAC" w:rsidRDefault="00A51DAC" w:rsidP="00A51DAC">
            <w:r w:rsidRPr="00A51DAC">
              <w:t>Химия, биология, физика, математика</w:t>
            </w:r>
          </w:p>
        </w:tc>
      </w:tr>
      <w:tr w:rsidR="00A51DAC" w:rsidTr="00A51DAC">
        <w:tc>
          <w:tcPr>
            <w:tcW w:w="4785" w:type="dxa"/>
          </w:tcPr>
          <w:p w:rsidR="00A51DAC" w:rsidRDefault="00A51DAC" w:rsidP="00A51DAC">
            <w:r w:rsidRPr="00A51DAC">
              <w:t>Технологии игрового обучения</w:t>
            </w:r>
          </w:p>
        </w:tc>
        <w:tc>
          <w:tcPr>
            <w:tcW w:w="4786" w:type="dxa"/>
          </w:tcPr>
          <w:p w:rsidR="00A51DAC" w:rsidRDefault="00A51DAC" w:rsidP="00A51DAC">
            <w:r w:rsidRPr="00A51DAC">
              <w:t>Начальное обучение, история, МХК</w:t>
            </w:r>
          </w:p>
        </w:tc>
      </w:tr>
      <w:tr w:rsidR="00A51DAC" w:rsidTr="00A51DAC">
        <w:tc>
          <w:tcPr>
            <w:tcW w:w="4785" w:type="dxa"/>
          </w:tcPr>
          <w:p w:rsidR="00A51DAC" w:rsidRDefault="00A51DAC" w:rsidP="00A51DAC">
            <w:r w:rsidRPr="00A51DAC">
              <w:t>Обучение в сотрудничестве (командная, групповая работа)</w:t>
            </w:r>
          </w:p>
        </w:tc>
        <w:tc>
          <w:tcPr>
            <w:tcW w:w="4786" w:type="dxa"/>
          </w:tcPr>
          <w:p w:rsidR="00A51DAC" w:rsidRDefault="00A51DAC" w:rsidP="00A51DAC">
            <w:r w:rsidRPr="00A51DAC">
              <w:t>Все предметы базового компонента</w:t>
            </w:r>
          </w:p>
        </w:tc>
      </w:tr>
      <w:tr w:rsidR="00A51DAC" w:rsidTr="00A51DAC">
        <w:tc>
          <w:tcPr>
            <w:tcW w:w="4785" w:type="dxa"/>
          </w:tcPr>
          <w:p w:rsidR="00A51DAC" w:rsidRDefault="00A51DAC" w:rsidP="00A51DAC">
            <w:r w:rsidRPr="00A51DAC">
              <w:t>Технология “Встречных усилий</w:t>
            </w:r>
          </w:p>
        </w:tc>
        <w:tc>
          <w:tcPr>
            <w:tcW w:w="4786" w:type="dxa"/>
          </w:tcPr>
          <w:p w:rsidR="00A51DAC" w:rsidRDefault="00A51DAC" w:rsidP="00A51DAC">
            <w:r>
              <w:t>литература</w:t>
            </w:r>
          </w:p>
        </w:tc>
      </w:tr>
      <w:tr w:rsidR="00A51DAC" w:rsidTr="00A51DAC">
        <w:tc>
          <w:tcPr>
            <w:tcW w:w="4785" w:type="dxa"/>
          </w:tcPr>
          <w:p w:rsidR="00A51DAC" w:rsidRDefault="00A51DAC" w:rsidP="00A51DAC"/>
        </w:tc>
        <w:tc>
          <w:tcPr>
            <w:tcW w:w="4786" w:type="dxa"/>
          </w:tcPr>
          <w:p w:rsidR="00A51DAC" w:rsidRDefault="00A51DAC" w:rsidP="00A51DAC"/>
        </w:tc>
      </w:tr>
      <w:tr w:rsidR="00A51DAC" w:rsidTr="00A51DAC">
        <w:tc>
          <w:tcPr>
            <w:tcW w:w="4785" w:type="dxa"/>
          </w:tcPr>
          <w:p w:rsidR="00A51DAC" w:rsidRDefault="00A51DAC" w:rsidP="00A51DAC"/>
        </w:tc>
        <w:tc>
          <w:tcPr>
            <w:tcW w:w="4786" w:type="dxa"/>
          </w:tcPr>
          <w:p w:rsidR="00A51DAC" w:rsidRDefault="00A51DAC" w:rsidP="00A51DAC"/>
        </w:tc>
      </w:tr>
    </w:tbl>
    <w:p w:rsidR="005E6A9C" w:rsidRDefault="005E6A9C" w:rsidP="005E6A9C">
      <w:r>
        <w:t>Особое место в образовательном процессе сегодня отводится информационно-коммуникационным технологиям.</w:t>
      </w:r>
    </w:p>
    <w:p w:rsidR="005E6A9C" w:rsidRDefault="005E6A9C" w:rsidP="005E6A9C"/>
    <w:p w:rsidR="005E6A9C" w:rsidRDefault="005E6A9C" w:rsidP="005E6A9C">
      <w:r>
        <w:t xml:space="preserve">Ряд предметов ведутся с использованием этих технологий: биология, химия, ОБЖ, литература, МХК, история. </w:t>
      </w:r>
    </w:p>
    <w:p w:rsidR="005E6A9C" w:rsidRDefault="005E6A9C" w:rsidP="005E6A9C"/>
    <w:p w:rsidR="005E6A9C" w:rsidRDefault="005E6A9C" w:rsidP="005E6A9C">
      <w:r>
        <w:lastRenderedPageBreak/>
        <w:t>Учащиеся под руководством учителей – опытных пользователей создают собственные проектные работы, презентации, развивают навыки работы в Интернете.</w:t>
      </w:r>
    </w:p>
    <w:p w:rsidR="005E6A9C" w:rsidRDefault="005E6A9C" w:rsidP="005E6A9C"/>
    <w:p w:rsidR="00A51DAC" w:rsidRDefault="005E6A9C" w:rsidP="005E6A9C">
      <w:r>
        <w:t>Проектная и исследовательская деятельность с использованием современных информационных технологий: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E6A9C" w:rsidTr="005E6A9C">
        <w:tc>
          <w:tcPr>
            <w:tcW w:w="3190" w:type="dxa"/>
          </w:tcPr>
          <w:p w:rsidR="005E6A9C" w:rsidRDefault="005E6A9C" w:rsidP="005E6A9C">
            <w:r>
              <w:t>Название проекта</w:t>
            </w:r>
          </w:p>
        </w:tc>
        <w:tc>
          <w:tcPr>
            <w:tcW w:w="3190" w:type="dxa"/>
          </w:tcPr>
          <w:p w:rsidR="005E6A9C" w:rsidRDefault="005E6A9C" w:rsidP="005E6A9C">
            <w:proofErr w:type="spellStart"/>
            <w:r>
              <w:t>Фио</w:t>
            </w:r>
            <w:proofErr w:type="spellEnd"/>
            <w:r>
              <w:t xml:space="preserve"> ученика</w:t>
            </w:r>
          </w:p>
        </w:tc>
        <w:tc>
          <w:tcPr>
            <w:tcW w:w="3191" w:type="dxa"/>
          </w:tcPr>
          <w:p w:rsidR="005E6A9C" w:rsidRDefault="005E6A9C" w:rsidP="005E6A9C">
            <w:r>
              <w:t>класс</w:t>
            </w:r>
          </w:p>
        </w:tc>
      </w:tr>
      <w:tr w:rsidR="005E6A9C" w:rsidTr="005E6A9C">
        <w:tc>
          <w:tcPr>
            <w:tcW w:w="3190" w:type="dxa"/>
          </w:tcPr>
          <w:p w:rsidR="005E6A9C" w:rsidRDefault="005E6A9C" w:rsidP="005E6A9C"/>
        </w:tc>
        <w:tc>
          <w:tcPr>
            <w:tcW w:w="3190" w:type="dxa"/>
          </w:tcPr>
          <w:p w:rsidR="005E6A9C" w:rsidRDefault="005E6A9C" w:rsidP="005E6A9C"/>
        </w:tc>
        <w:tc>
          <w:tcPr>
            <w:tcW w:w="3191" w:type="dxa"/>
          </w:tcPr>
          <w:p w:rsidR="005E6A9C" w:rsidRDefault="005E6A9C" w:rsidP="005E6A9C"/>
        </w:tc>
      </w:tr>
    </w:tbl>
    <w:p w:rsidR="00657A0E" w:rsidRDefault="00657A0E" w:rsidP="00657A0E">
      <w:r>
        <w:t>Обновление содержания образования.</w:t>
      </w:r>
    </w:p>
    <w:p w:rsidR="00657A0E" w:rsidRDefault="00657A0E" w:rsidP="00657A0E">
      <w:r>
        <w:t>Психолого-педагогическая поддержка детей с повышенной мотивацией.</w:t>
      </w:r>
    </w:p>
    <w:p w:rsidR="00657A0E" w:rsidRDefault="00657A0E" w:rsidP="00657A0E">
      <w:r>
        <w:t>Социализация и профессиональное самоопределение учащихся.</w:t>
      </w:r>
    </w:p>
    <w:p w:rsidR="00657A0E" w:rsidRDefault="00657A0E" w:rsidP="00657A0E">
      <w:r>
        <w:t>Продуктом экспериментальной деятельности школы является:</w:t>
      </w:r>
    </w:p>
    <w:p w:rsidR="00657A0E" w:rsidRDefault="00657A0E" w:rsidP="00657A0E">
      <w:r>
        <w:t>Разработка авторских программ по литературе, биологии.</w:t>
      </w:r>
    </w:p>
    <w:p w:rsidR="00657A0E" w:rsidRDefault="00657A0E" w:rsidP="00657A0E">
      <w:r>
        <w:t>Апробация технологии встречных усилий, популяризация проектных технологий.</w:t>
      </w:r>
    </w:p>
    <w:p w:rsidR="00657A0E" w:rsidRDefault="00657A0E" w:rsidP="00657A0E">
      <w:r>
        <w:t>Разработка проекта программы “Психологические основы профильного самоопределения учащихся”.</w:t>
      </w:r>
    </w:p>
    <w:p w:rsidR="00657A0E" w:rsidRDefault="00657A0E" w:rsidP="00657A0E"/>
    <w:p w:rsidR="00657A0E" w:rsidRDefault="00657A0E" w:rsidP="00657A0E">
      <w:r>
        <w:t xml:space="preserve">Создавая условия для максимального раскрытия творческого потенциала учителя, комфортных условий для развития личности ребенка и адаптации учебного процесса к его индивидуальным особенностям, в школе создано новое образовательное пространство с использованием научного и культурного потенциала г. Москвы. </w:t>
      </w:r>
    </w:p>
    <w:p w:rsidR="00657A0E" w:rsidRDefault="00657A0E" w:rsidP="00657A0E"/>
    <w:p w:rsidR="00657A0E" w:rsidRDefault="00657A0E" w:rsidP="00657A0E">
      <w:r>
        <w:t xml:space="preserve">Создав на первом этапе реализации Программы модель образовательного процесса, сегодня школа проводит работу по ее совершенствованию. </w:t>
      </w:r>
    </w:p>
    <w:p w:rsidR="00657A0E" w:rsidRDefault="00657A0E" w:rsidP="00657A0E"/>
    <w:p w:rsidR="00657A0E" w:rsidRDefault="00657A0E" w:rsidP="00657A0E">
      <w:r>
        <w:t xml:space="preserve">Одним из способов социализации профессионального самоопределения и активизации ученического самоуправления стал проектный день. В ходе проведения проектных дней: “Экологический паспорт школы. Зонирование”, “Здоровый образ жизни – это модно”, “Модель ученического самоуправления в школе”, “Учебные пособия – для нас”, “Профильный лагерь – это </w:t>
      </w:r>
      <w:proofErr w:type="gramStart"/>
      <w:r>
        <w:t>здорово</w:t>
      </w:r>
      <w:proofErr w:type="gramEnd"/>
      <w:r>
        <w:t>” реализованы многочисленные проекты учащихся с 1 по 11 классы. Ежегодно проводимая заключительная научно-практическая конференция стала учебным праздником.</w:t>
      </w:r>
    </w:p>
    <w:p w:rsidR="00657A0E" w:rsidRDefault="00657A0E" w:rsidP="00657A0E"/>
    <w:p w:rsidR="00657A0E" w:rsidRDefault="00657A0E" w:rsidP="00657A0E">
      <w:r>
        <w:t xml:space="preserve">Продолжением учебного процесса стало участие в зимних и летних профильных лагерях. </w:t>
      </w:r>
    </w:p>
    <w:p w:rsidR="00657A0E" w:rsidRDefault="00657A0E" w:rsidP="00657A0E"/>
    <w:p w:rsidR="00657A0E" w:rsidRDefault="00657A0E" w:rsidP="00657A0E">
      <w:r>
        <w:lastRenderedPageBreak/>
        <w:t xml:space="preserve">В лагере создается развивающая образовательная среда, в которой учащиеся пробуют свои силы не только в учебной деятельности, но и в разнообразных формах научной и общественной работы. </w:t>
      </w:r>
    </w:p>
    <w:p w:rsidR="00657A0E" w:rsidRDefault="00657A0E" w:rsidP="00657A0E"/>
    <w:p w:rsidR="00657A0E" w:rsidRDefault="00657A0E" w:rsidP="00657A0E">
      <w:r>
        <w:t>Динамическая смена задач и форм деятельности, разнообразие принимаемых на себя функций и ответственности делает жизнь в лагере яркой и насыщенной событиями, где серьезные, требующие интеллектуального напряжения знания, переходят в игру, а игра может стать условие постановки новой учебной задачи.</w:t>
      </w:r>
    </w:p>
    <w:p w:rsidR="00657A0E" w:rsidRDefault="00657A0E" w:rsidP="00657A0E"/>
    <w:p w:rsidR="00657A0E" w:rsidRDefault="00657A0E" w:rsidP="00657A0E">
      <w:r>
        <w:t xml:space="preserve">Реализация задач формирования всесторонне развитой, социально активной личности не возможна без тесного взаимодействия процессов образования и воспитания. </w:t>
      </w:r>
    </w:p>
    <w:p w:rsidR="00657A0E" w:rsidRDefault="00657A0E" w:rsidP="00657A0E"/>
    <w:p w:rsidR="00657A0E" w:rsidRDefault="00657A0E" w:rsidP="00657A0E">
      <w:r>
        <w:t xml:space="preserve">В нашем образовательном учреждении сложилась единая система обучения и воспитания, позволяющая полнее раскрыть свои способности, стимулировать детей к самореализации и саморазвитию. </w:t>
      </w:r>
    </w:p>
    <w:p w:rsidR="00657A0E" w:rsidRDefault="00657A0E" w:rsidP="00657A0E"/>
    <w:p w:rsidR="005E6A9C" w:rsidRDefault="00657A0E" w:rsidP="00657A0E">
      <w:proofErr w:type="gramStart"/>
      <w:r>
        <w:t>В школе созданы условия полноценного осуществления внеурочной работы с обучающимися, содействующие развитию потенциальных возможностей личности ученика, умеющей принимать рациональные решения и нести ответственность за поступки.</w:t>
      </w:r>
      <w:bookmarkStart w:id="0" w:name="_GoBack"/>
      <w:bookmarkEnd w:id="0"/>
      <w:proofErr w:type="gramEnd"/>
    </w:p>
    <w:sectPr w:rsidR="005E6A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DAC"/>
    <w:rsid w:val="005E6A9C"/>
    <w:rsid w:val="00657A0E"/>
    <w:rsid w:val="008B1985"/>
    <w:rsid w:val="00A51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1D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1D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976</Words>
  <Characters>5569</Characters>
  <Application>Microsoft Office Word</Application>
  <DocSecurity>0</DocSecurity>
  <Lines>46</Lines>
  <Paragraphs>13</Paragraphs>
  <ScaleCrop>false</ScaleCrop>
  <Company/>
  <LinksUpToDate>false</LinksUpToDate>
  <CharactersWithSpaces>6532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Black.User</dc:creator>
  <cp:lastModifiedBy>Black.User</cp:lastModifiedBy>
  <cp:revision>3</cp:revision>
  <dcterms:created xsi:type="dcterms:W3CDTF">2012-09-27T01:54:00Z</dcterms:created>
  <dcterms:modified xsi:type="dcterms:W3CDTF">2012-09-27T02:02:00Z</dcterms:modified>
</cp:coreProperties>
</file>